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E427B" w14:textId="38FDBB86" w:rsidR="00C07404" w:rsidRPr="00F5255B" w:rsidRDefault="009302FE" w:rsidP="002F51F3">
      <w:pPr>
        <w:jc w:val="center"/>
        <w:outlineLvl w:val="0"/>
        <w:rPr>
          <w:rFonts w:ascii="Hot Secretary" w:hAnsi="Hot Secretary"/>
          <w:color w:val="FF0000"/>
          <w:sz w:val="64"/>
          <w:szCs w:val="64"/>
        </w:rPr>
      </w:pPr>
      <w:r>
        <w:rPr>
          <w:rFonts w:ascii="Hot Secretary" w:hAnsi="Hot Secretary"/>
          <w:color w:val="FF0000"/>
          <w:sz w:val="64"/>
          <w:szCs w:val="64"/>
        </w:rPr>
        <w:t>Class</w:t>
      </w:r>
      <w:r w:rsidR="00E61A4D" w:rsidRPr="00F5255B">
        <w:rPr>
          <w:rFonts w:ascii="Hot Secretary" w:hAnsi="Hot Secretary"/>
          <w:color w:val="FF0000"/>
          <w:sz w:val="64"/>
          <w:szCs w:val="64"/>
        </w:rPr>
        <w:t xml:space="preserve"> Supply List</w:t>
      </w:r>
    </w:p>
    <w:p w14:paraId="0ED17D78" w14:textId="3D1FB1D2" w:rsidR="005708A8" w:rsidRPr="00F5255B" w:rsidRDefault="00B80978" w:rsidP="002F51F3">
      <w:pPr>
        <w:jc w:val="center"/>
        <w:outlineLvl w:val="0"/>
        <w:rPr>
          <w:rFonts w:ascii="Hot Secretary" w:hAnsi="Hot Secretary"/>
          <w:color w:val="17365D" w:themeColor="text2" w:themeShade="BF"/>
          <w:sz w:val="44"/>
          <w:szCs w:val="44"/>
        </w:rPr>
      </w:pPr>
      <w:r w:rsidRPr="00F5255B">
        <w:rPr>
          <w:rFonts w:ascii="Hot Secretary" w:hAnsi="Hot Secretary"/>
          <w:color w:val="17365D" w:themeColor="text2" w:themeShade="BF"/>
          <w:sz w:val="44"/>
          <w:szCs w:val="44"/>
        </w:rPr>
        <w:t>Mr. DeSantis</w:t>
      </w:r>
    </w:p>
    <w:p w14:paraId="7662A808" w14:textId="77777777" w:rsidR="006D2A2B" w:rsidRPr="006D2A2B" w:rsidRDefault="006D2A2B" w:rsidP="00E61A4D">
      <w:pPr>
        <w:jc w:val="center"/>
        <w:rPr>
          <w:rFonts w:ascii="Hot Secretary" w:hAnsi="Hot Secretary"/>
          <w:color w:val="17365D" w:themeColor="text2" w:themeShade="BF"/>
          <w:sz w:val="16"/>
          <w:szCs w:val="16"/>
        </w:rPr>
      </w:pPr>
    </w:p>
    <w:p w14:paraId="5CD9467E" w14:textId="77777777" w:rsidR="006E7194" w:rsidRDefault="006E7194" w:rsidP="006E7194">
      <w:pPr>
        <w:jc w:val="center"/>
      </w:pPr>
    </w:p>
    <w:p w14:paraId="16723980" w14:textId="77777777" w:rsidR="00E61A4D" w:rsidRDefault="006E7194" w:rsidP="006E7194">
      <w:pPr>
        <w:jc w:val="center"/>
      </w:pPr>
      <w:r>
        <w:rPr>
          <w:noProof/>
          <w:color w:val="0000FF"/>
          <w:sz w:val="44"/>
          <w:szCs w:val="44"/>
        </w:rPr>
        <w:drawing>
          <wp:inline distT="0" distB="0" distL="0" distR="0" wp14:anchorId="301DA006" wp14:editId="7F4518B6">
            <wp:extent cx="2374900" cy="1155039"/>
            <wp:effectExtent l="0" t="0" r="0" b="1270"/>
            <wp:docPr id="1" name="Picture 1" descr="Macintosh HD:private:var:folders:zx:8_dndhfj1xb08cv1x6jk4xt00000gp:T:TemporaryItems:pre school+supp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zx:8_dndhfj1xb08cv1x6jk4xt00000gp:T:TemporaryItems:pre school+suppli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52" cy="11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2D2F7" w14:textId="77777777" w:rsidR="006E7194" w:rsidRDefault="006E7194" w:rsidP="00F5255B"/>
    <w:p w14:paraId="16012F85" w14:textId="0B19108E" w:rsidR="00E61A4D" w:rsidRPr="00E61A4D" w:rsidRDefault="00F5255B" w:rsidP="00E61A4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4</w:t>
      </w:r>
      <w:r w:rsidR="00E61A4D" w:rsidRPr="00E61A4D">
        <w:rPr>
          <w:sz w:val="44"/>
          <w:szCs w:val="44"/>
        </w:rPr>
        <w:t xml:space="preserve"> Marble Composition Notebooks</w:t>
      </w:r>
    </w:p>
    <w:p w14:paraId="4688C953" w14:textId="7818DA60" w:rsidR="00E61A4D" w:rsidRPr="00E61A4D" w:rsidRDefault="00F5255B" w:rsidP="00E61A4D">
      <w:pPr>
        <w:pStyle w:val="ListParagraph"/>
        <w:numPr>
          <w:ilvl w:val="0"/>
          <w:numId w:val="1"/>
        </w:numPr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2</w:t>
      </w:r>
      <w:r w:rsidR="00A275D5">
        <w:rPr>
          <w:color w:val="0000FF"/>
          <w:sz w:val="44"/>
          <w:szCs w:val="44"/>
        </w:rPr>
        <w:t xml:space="preserve"> Spiral Notebook</w:t>
      </w:r>
      <w:r>
        <w:rPr>
          <w:color w:val="0000FF"/>
          <w:sz w:val="44"/>
          <w:szCs w:val="44"/>
        </w:rPr>
        <w:t>s</w:t>
      </w:r>
    </w:p>
    <w:p w14:paraId="08A03DFD" w14:textId="77777777" w:rsidR="00E61A4D" w:rsidRPr="00E61A4D" w:rsidRDefault="00E61A4D" w:rsidP="00E61A4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E61A4D">
        <w:rPr>
          <w:sz w:val="44"/>
          <w:szCs w:val="44"/>
        </w:rPr>
        <w:t>5 Two-Pocket Folders</w:t>
      </w:r>
    </w:p>
    <w:p w14:paraId="0676B54E" w14:textId="7E768CE9" w:rsidR="00E61A4D" w:rsidRPr="00E61A4D" w:rsidRDefault="00F5255B" w:rsidP="00E61A4D">
      <w:pPr>
        <w:pStyle w:val="ListParagraph"/>
        <w:numPr>
          <w:ilvl w:val="0"/>
          <w:numId w:val="1"/>
        </w:numPr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4</w:t>
      </w:r>
      <w:r w:rsidR="00E61A4D" w:rsidRPr="00E61A4D">
        <w:rPr>
          <w:color w:val="0000FF"/>
          <w:sz w:val="44"/>
          <w:szCs w:val="44"/>
        </w:rPr>
        <w:t xml:space="preserve"> Colored Pens </w:t>
      </w:r>
      <w:r w:rsidR="00E61A4D" w:rsidRPr="00F5255B">
        <w:rPr>
          <w:color w:val="0000FF"/>
          <w:sz w:val="32"/>
          <w:szCs w:val="32"/>
        </w:rPr>
        <w:t>(blue</w:t>
      </w:r>
      <w:r>
        <w:rPr>
          <w:color w:val="0000FF"/>
          <w:sz w:val="32"/>
          <w:szCs w:val="32"/>
        </w:rPr>
        <w:t xml:space="preserve">, </w:t>
      </w:r>
      <w:r w:rsidR="00E61A4D" w:rsidRPr="00F5255B">
        <w:rPr>
          <w:color w:val="0000FF"/>
          <w:sz w:val="32"/>
          <w:szCs w:val="32"/>
        </w:rPr>
        <w:t>black</w:t>
      </w:r>
      <w:r w:rsidRPr="00F5255B">
        <w:rPr>
          <w:color w:val="0000FF"/>
          <w:sz w:val="32"/>
          <w:szCs w:val="32"/>
        </w:rPr>
        <w:t>, &amp; any other 2 colors</w:t>
      </w:r>
      <w:r w:rsidR="00E61A4D" w:rsidRPr="00F5255B">
        <w:rPr>
          <w:color w:val="0000FF"/>
          <w:sz w:val="32"/>
          <w:szCs w:val="32"/>
        </w:rPr>
        <w:t>)</w:t>
      </w:r>
    </w:p>
    <w:p w14:paraId="13163320" w14:textId="67BFCF12" w:rsidR="00E61A4D" w:rsidRPr="00E61A4D" w:rsidRDefault="00E61A4D" w:rsidP="00E61A4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E61A4D">
        <w:rPr>
          <w:sz w:val="44"/>
          <w:szCs w:val="44"/>
        </w:rPr>
        <w:t>Packet</w:t>
      </w:r>
      <w:r w:rsidR="0091505B">
        <w:rPr>
          <w:sz w:val="44"/>
          <w:szCs w:val="44"/>
        </w:rPr>
        <w:t>s</w:t>
      </w:r>
      <w:r w:rsidRPr="00E61A4D">
        <w:rPr>
          <w:sz w:val="44"/>
          <w:szCs w:val="44"/>
        </w:rPr>
        <w:t xml:space="preserve"> of Post-Its </w:t>
      </w:r>
      <w:r w:rsidRPr="00E61A4D">
        <w:rPr>
          <w:sz w:val="36"/>
          <w:szCs w:val="36"/>
        </w:rPr>
        <w:t>(any color, lined or not)</w:t>
      </w:r>
    </w:p>
    <w:p w14:paraId="55B41888" w14:textId="77777777" w:rsidR="00E61A4D" w:rsidRPr="00E61A4D" w:rsidRDefault="00E61A4D" w:rsidP="00E61A4D">
      <w:pPr>
        <w:pStyle w:val="ListParagraph"/>
        <w:numPr>
          <w:ilvl w:val="0"/>
          <w:numId w:val="1"/>
        </w:numPr>
        <w:rPr>
          <w:color w:val="0000FF"/>
          <w:sz w:val="44"/>
          <w:szCs w:val="44"/>
        </w:rPr>
      </w:pPr>
      <w:r w:rsidRPr="00E61A4D">
        <w:rPr>
          <w:color w:val="0000FF"/>
          <w:sz w:val="44"/>
          <w:szCs w:val="44"/>
        </w:rPr>
        <w:t xml:space="preserve">Highlighters </w:t>
      </w:r>
      <w:r w:rsidRPr="00E61A4D">
        <w:rPr>
          <w:color w:val="0000FF"/>
          <w:sz w:val="36"/>
          <w:szCs w:val="36"/>
        </w:rPr>
        <w:t>(4 colors)</w:t>
      </w:r>
    </w:p>
    <w:p w14:paraId="791E054D" w14:textId="77777777" w:rsidR="00E61A4D" w:rsidRPr="00E61A4D" w:rsidRDefault="00E61A4D" w:rsidP="00E61A4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E61A4D">
        <w:rPr>
          <w:sz w:val="44"/>
          <w:szCs w:val="44"/>
        </w:rPr>
        <w:t xml:space="preserve">Pencil Sharpener </w:t>
      </w:r>
      <w:r w:rsidRPr="00E61A4D">
        <w:rPr>
          <w:sz w:val="36"/>
          <w:szCs w:val="36"/>
        </w:rPr>
        <w:t>(non-electric)</w:t>
      </w:r>
    </w:p>
    <w:p w14:paraId="074FF8A6" w14:textId="24409EE8" w:rsidR="00F5255B" w:rsidRPr="00F5255B" w:rsidRDefault="00E61A4D" w:rsidP="00F5255B">
      <w:pPr>
        <w:pStyle w:val="ListParagraph"/>
        <w:numPr>
          <w:ilvl w:val="0"/>
          <w:numId w:val="1"/>
        </w:numPr>
        <w:rPr>
          <w:color w:val="0000FF"/>
          <w:sz w:val="44"/>
          <w:szCs w:val="44"/>
        </w:rPr>
      </w:pPr>
      <w:r w:rsidRPr="00E61A4D">
        <w:rPr>
          <w:color w:val="0000FF"/>
          <w:sz w:val="44"/>
          <w:szCs w:val="44"/>
        </w:rPr>
        <w:t>Pencils</w:t>
      </w:r>
      <w:r w:rsidR="00F5255B">
        <w:rPr>
          <w:color w:val="0000FF"/>
          <w:sz w:val="44"/>
          <w:szCs w:val="44"/>
        </w:rPr>
        <w:t xml:space="preserve"> </w:t>
      </w:r>
    </w:p>
    <w:p w14:paraId="4114684C" w14:textId="28EC47E8" w:rsidR="00F5255B" w:rsidRPr="00F5255B" w:rsidRDefault="00F5255B" w:rsidP="00F5255B">
      <w:pPr>
        <w:pStyle w:val="ListParagraph"/>
        <w:numPr>
          <w:ilvl w:val="0"/>
          <w:numId w:val="1"/>
        </w:numPr>
        <w:rPr>
          <w:i/>
          <w:iCs/>
          <w:color w:val="000000" w:themeColor="text1"/>
          <w:sz w:val="44"/>
          <w:szCs w:val="44"/>
        </w:rPr>
      </w:pPr>
      <w:r w:rsidRPr="00F5255B">
        <w:rPr>
          <w:color w:val="000000" w:themeColor="text1"/>
          <w:sz w:val="44"/>
          <w:szCs w:val="44"/>
        </w:rPr>
        <w:t>Colored Pencils</w:t>
      </w:r>
    </w:p>
    <w:p w14:paraId="0B8F4BC0" w14:textId="7E81C4C2" w:rsidR="00F5255B" w:rsidRPr="00F5255B" w:rsidRDefault="008D24B4" w:rsidP="00F5255B">
      <w:pPr>
        <w:pStyle w:val="ListParagraph"/>
        <w:numPr>
          <w:ilvl w:val="0"/>
          <w:numId w:val="1"/>
        </w:numPr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 xml:space="preserve">Headphones </w:t>
      </w:r>
    </w:p>
    <w:p w14:paraId="1238BC11" w14:textId="6E052DE8" w:rsidR="00E61A4D" w:rsidRPr="00F5255B" w:rsidRDefault="00F5255B" w:rsidP="00F5255B">
      <w:pPr>
        <w:rPr>
          <w:sz w:val="20"/>
          <w:szCs w:val="20"/>
        </w:rPr>
      </w:pPr>
      <w:r w:rsidRPr="00F5255B">
        <w:rPr>
          <w:sz w:val="20"/>
          <w:szCs w:val="20"/>
        </w:rPr>
        <w:t>------------------------------------------------------------------------</w:t>
      </w:r>
    </w:p>
    <w:p w14:paraId="7C1BB6FB" w14:textId="77777777" w:rsidR="00E61A4D" w:rsidRPr="00F5255B" w:rsidRDefault="00E61A4D" w:rsidP="00E61A4D">
      <w:pPr>
        <w:pStyle w:val="ListParagraph"/>
        <w:numPr>
          <w:ilvl w:val="0"/>
          <w:numId w:val="1"/>
        </w:numPr>
        <w:rPr>
          <w:i/>
          <w:iCs/>
          <w:sz w:val="44"/>
          <w:szCs w:val="44"/>
        </w:rPr>
      </w:pPr>
      <w:r w:rsidRPr="00F5255B">
        <w:rPr>
          <w:i/>
          <w:iCs/>
          <w:sz w:val="44"/>
          <w:szCs w:val="44"/>
        </w:rPr>
        <w:t>Eraser Caps (optional)</w:t>
      </w:r>
    </w:p>
    <w:p w14:paraId="42C23A62" w14:textId="77777777" w:rsidR="00F5255B" w:rsidRPr="00F5255B" w:rsidRDefault="00F5255B" w:rsidP="006E7194">
      <w:pPr>
        <w:pStyle w:val="ListParagraph"/>
        <w:numPr>
          <w:ilvl w:val="0"/>
          <w:numId w:val="1"/>
        </w:numPr>
        <w:rPr>
          <w:i/>
          <w:iCs/>
          <w:color w:val="0320F4"/>
          <w:sz w:val="44"/>
          <w:szCs w:val="44"/>
        </w:rPr>
      </w:pPr>
      <w:r w:rsidRPr="00F5255B">
        <w:rPr>
          <w:i/>
          <w:iCs/>
          <w:color w:val="0320F4"/>
          <w:sz w:val="44"/>
          <w:szCs w:val="44"/>
        </w:rPr>
        <w:t>Highly recommend wipes/tissues</w:t>
      </w:r>
    </w:p>
    <w:p w14:paraId="4E47B5FE" w14:textId="2485F985" w:rsidR="00E61A4D" w:rsidRPr="00F5255B" w:rsidRDefault="00F5255B" w:rsidP="00F5255B">
      <w:pPr>
        <w:rPr>
          <w:color w:val="0000FF"/>
          <w:sz w:val="44"/>
          <w:szCs w:val="44"/>
        </w:rPr>
      </w:pPr>
      <w:r w:rsidRPr="00F5255B">
        <w:rPr>
          <w:sz w:val="20"/>
          <w:szCs w:val="20"/>
        </w:rPr>
        <w:t>------------------------------------------------------------------------</w:t>
      </w:r>
    </w:p>
    <w:p w14:paraId="281185BD" w14:textId="5E1D023F" w:rsidR="00F5255B" w:rsidRDefault="00F5255B" w:rsidP="00F5255B">
      <w:pPr>
        <w:pStyle w:val="ListParagraph"/>
        <w:numPr>
          <w:ilvl w:val="0"/>
          <w:numId w:val="2"/>
        </w:numPr>
        <w:rPr>
          <w:color w:val="00B050"/>
          <w:sz w:val="44"/>
          <w:szCs w:val="44"/>
        </w:rPr>
      </w:pPr>
      <w:r w:rsidRPr="00F5255B">
        <w:rPr>
          <w:color w:val="00B050"/>
          <w:sz w:val="44"/>
          <w:szCs w:val="44"/>
        </w:rPr>
        <w:t>For ART CLASS: Glue stick, scissors, crayons, watercolor set, Ziploc bag.</w:t>
      </w:r>
    </w:p>
    <w:p w14:paraId="56BF7CDD" w14:textId="40E29DF5" w:rsidR="00427DE6" w:rsidRPr="00427DE6" w:rsidRDefault="00427DE6" w:rsidP="00427DE6">
      <w:pPr>
        <w:ind w:left="360"/>
        <w:rPr>
          <w:i/>
          <w:iCs/>
          <w:color w:val="C00000"/>
          <w:sz w:val="32"/>
          <w:szCs w:val="32"/>
          <w:u w:val="single"/>
        </w:rPr>
      </w:pPr>
      <w:r>
        <w:rPr>
          <w:color w:val="00B050"/>
          <w:sz w:val="32"/>
          <w:szCs w:val="32"/>
        </w:rPr>
        <w:br/>
      </w:r>
      <w:r w:rsidRPr="00427DE6">
        <w:rPr>
          <w:i/>
          <w:iCs/>
          <w:color w:val="C00000"/>
          <w:sz w:val="32"/>
          <w:szCs w:val="32"/>
          <w:u w:val="single"/>
        </w:rPr>
        <w:t>*I have pencil cases for all students</w:t>
      </w:r>
      <w:r>
        <w:rPr>
          <w:i/>
          <w:iCs/>
          <w:color w:val="C00000"/>
          <w:sz w:val="32"/>
          <w:szCs w:val="32"/>
          <w:u w:val="single"/>
        </w:rPr>
        <w:t>*</w:t>
      </w:r>
    </w:p>
    <w:sectPr w:rsidR="00427DE6" w:rsidRPr="00427DE6" w:rsidSect="00C074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ot Secretary">
    <w:altName w:val="Geneva"/>
    <w:panose1 w:val="020B0604020202020204"/>
    <w:charset w:val="00"/>
    <w:family w:val="auto"/>
    <w:pitch w:val="variable"/>
    <w:sig w:usb0="800000A7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26779"/>
    <w:multiLevelType w:val="hybridMultilevel"/>
    <w:tmpl w:val="C6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5FE2"/>
    <w:multiLevelType w:val="hybridMultilevel"/>
    <w:tmpl w:val="6286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A4D"/>
    <w:rsid w:val="002F51F3"/>
    <w:rsid w:val="00427DE6"/>
    <w:rsid w:val="005256D3"/>
    <w:rsid w:val="005708A8"/>
    <w:rsid w:val="006D2A2B"/>
    <w:rsid w:val="006E7194"/>
    <w:rsid w:val="008D24B4"/>
    <w:rsid w:val="0091505B"/>
    <w:rsid w:val="009302FE"/>
    <w:rsid w:val="00A275D5"/>
    <w:rsid w:val="00B80978"/>
    <w:rsid w:val="00C07404"/>
    <w:rsid w:val="00C43F9D"/>
    <w:rsid w:val="00E61A4D"/>
    <w:rsid w:val="00F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8DD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A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rlc</dc:creator>
  <cp:keywords/>
  <dc:description/>
  <cp:lastModifiedBy>Microsoft Office User</cp:lastModifiedBy>
  <cp:revision>5</cp:revision>
  <dcterms:created xsi:type="dcterms:W3CDTF">2018-06-15T14:17:00Z</dcterms:created>
  <dcterms:modified xsi:type="dcterms:W3CDTF">2020-08-28T13:19:00Z</dcterms:modified>
</cp:coreProperties>
</file>